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EF8" w:rsidRPr="009422CC" w:rsidRDefault="006B5EF8" w:rsidP="006A17F1">
      <w:pPr>
        <w:spacing w:after="0"/>
        <w:jc w:val="right"/>
        <w:rPr>
          <w:rFonts w:ascii="GHEA Mariam" w:hAnsi="GHEA Mariam" w:cs="Arial"/>
          <w:sz w:val="18"/>
          <w:szCs w:val="24"/>
          <w:lang w:val="hy-AM"/>
        </w:rPr>
      </w:pPr>
      <w:bookmarkStart w:id="0" w:name="_GoBack"/>
      <w:bookmarkEnd w:id="0"/>
    </w:p>
    <w:p w:rsidR="00C40D8E" w:rsidRPr="009422CC" w:rsidRDefault="00C40D8E" w:rsidP="006A17F1">
      <w:pPr>
        <w:spacing w:after="0"/>
        <w:jc w:val="right"/>
        <w:rPr>
          <w:rFonts w:ascii="GHEA Mariam" w:hAnsi="GHEA Mariam" w:cs="Arial"/>
          <w:sz w:val="18"/>
          <w:szCs w:val="24"/>
          <w:lang w:val="hy-AM"/>
        </w:rPr>
      </w:pPr>
    </w:p>
    <w:p w:rsidR="006B5EF8" w:rsidRPr="0030491E" w:rsidRDefault="009B3143" w:rsidP="006A17F1">
      <w:pPr>
        <w:spacing w:after="0"/>
        <w:rPr>
          <w:rFonts w:ascii="GHEA Mariam" w:hAnsi="GHEA Mariam"/>
          <w:i/>
          <w:sz w:val="20"/>
          <w:szCs w:val="24"/>
          <w:lang w:val="hy-AM"/>
        </w:rPr>
      </w:pPr>
      <w:r w:rsidRPr="0030491E">
        <w:rPr>
          <w:rFonts w:ascii="GHEA Mariam" w:hAnsi="GHEA Mariam" w:cs="GHEA Grapalat"/>
          <w:i/>
          <w:sz w:val="20"/>
          <w:szCs w:val="24"/>
          <w:lang w:val="hy-AM"/>
        </w:rPr>
        <w:t>№ 1111/10994-22</w:t>
      </w:r>
    </w:p>
    <w:p w:rsidR="006B5EF8" w:rsidRPr="0030491E" w:rsidRDefault="009B3143" w:rsidP="006A17F1">
      <w:pPr>
        <w:spacing w:after="0"/>
        <w:rPr>
          <w:rFonts w:ascii="GHEA Mariam" w:hAnsi="GHEA Mariam"/>
          <w:i/>
          <w:sz w:val="20"/>
          <w:szCs w:val="24"/>
          <w:lang w:val="hy-AM"/>
        </w:rPr>
      </w:pPr>
      <w:r w:rsidRPr="0030491E">
        <w:rPr>
          <w:rFonts w:ascii="GHEA Mariam" w:hAnsi="GHEA Mariam" w:cs="GHEA Grapalat"/>
          <w:i/>
          <w:sz w:val="20"/>
          <w:szCs w:val="24"/>
          <w:lang w:val="hy-AM"/>
        </w:rPr>
        <w:t>1</w:t>
      </w:r>
      <w:r w:rsidR="003044CE" w:rsidRPr="00B72F5D">
        <w:rPr>
          <w:rFonts w:ascii="GHEA Mariam" w:hAnsi="GHEA Mariam" w:cs="GHEA Grapalat"/>
          <w:i/>
          <w:sz w:val="20"/>
          <w:szCs w:val="24"/>
          <w:lang w:val="hy-AM"/>
        </w:rPr>
        <w:t>8</w:t>
      </w:r>
      <w:r w:rsidRPr="0030491E">
        <w:rPr>
          <w:rFonts w:ascii="GHEA Mariam" w:hAnsi="GHEA Mariam" w:cs="GHEA Grapalat"/>
          <w:i/>
          <w:sz w:val="20"/>
          <w:szCs w:val="24"/>
          <w:lang w:val="hy-AM"/>
        </w:rPr>
        <w:t>.03.2022</w:t>
      </w:r>
    </w:p>
    <w:p w:rsidR="0030491E" w:rsidRPr="0030491E" w:rsidRDefault="009B3143" w:rsidP="006A17F1">
      <w:pPr>
        <w:spacing w:after="0"/>
        <w:ind w:firstLine="720"/>
        <w:jc w:val="right"/>
        <w:rPr>
          <w:rFonts w:ascii="GHEA Mariam" w:hAnsi="GHEA Mariam"/>
          <w:sz w:val="24"/>
          <w:szCs w:val="24"/>
          <w:lang w:val="hy-AM"/>
        </w:rPr>
      </w:pPr>
      <w:r w:rsidRPr="0030491E">
        <w:rPr>
          <w:rFonts w:ascii="GHEA Mariam" w:hAnsi="GHEA Mariam"/>
          <w:sz w:val="24"/>
          <w:szCs w:val="24"/>
          <w:lang w:val="hy-AM"/>
        </w:rPr>
        <w:t>ՀԱՅԱՍՏԱՆԻ ՀԱՆՐԱՊԵՏՈՒԹՅԱՆ</w:t>
      </w:r>
    </w:p>
    <w:p w:rsidR="0030491E" w:rsidRPr="0030491E" w:rsidRDefault="009B3143" w:rsidP="006A17F1">
      <w:pPr>
        <w:spacing w:after="0"/>
        <w:ind w:firstLine="720"/>
        <w:jc w:val="right"/>
        <w:rPr>
          <w:rFonts w:ascii="GHEA Mariam" w:hAnsi="GHEA Mariam"/>
          <w:sz w:val="24"/>
          <w:szCs w:val="24"/>
          <w:lang w:val="hy-AM"/>
        </w:rPr>
      </w:pPr>
      <w:r w:rsidRPr="0030491E">
        <w:rPr>
          <w:rFonts w:ascii="GHEA Mariam" w:hAnsi="GHEA Mariam"/>
          <w:sz w:val="24"/>
          <w:szCs w:val="24"/>
          <w:lang w:val="hy-AM"/>
        </w:rPr>
        <w:t>ՏԱՐԱԾՔԱՅԻՆ ԿԱՌԱՎԱՐՄԱՆ ԵՎ</w:t>
      </w:r>
    </w:p>
    <w:p w:rsidR="0030491E" w:rsidRPr="0030491E" w:rsidRDefault="009B3143" w:rsidP="006A17F1">
      <w:pPr>
        <w:spacing w:after="0"/>
        <w:ind w:firstLine="720"/>
        <w:jc w:val="right"/>
        <w:rPr>
          <w:rFonts w:ascii="GHEA Mariam" w:hAnsi="GHEA Mariam"/>
          <w:sz w:val="24"/>
          <w:szCs w:val="24"/>
          <w:lang w:val="hy-AM"/>
        </w:rPr>
      </w:pPr>
      <w:r w:rsidRPr="0030491E">
        <w:rPr>
          <w:rFonts w:ascii="GHEA Mariam" w:hAnsi="GHEA Mariam"/>
          <w:sz w:val="24"/>
          <w:szCs w:val="24"/>
          <w:lang w:val="hy-AM"/>
        </w:rPr>
        <w:t>ԵՆԹԱԿԱՌՈՒՑՎԱԾՔՆԵՐԻ ՆԱԽԱՐԱՐ</w:t>
      </w:r>
      <w:r w:rsidRPr="0030491E">
        <w:rPr>
          <w:rFonts w:ascii="GHEA Mariam" w:hAnsi="GHEA Mariam"/>
          <w:sz w:val="24"/>
          <w:szCs w:val="24"/>
          <w:lang w:val="hy-AM"/>
        </w:rPr>
        <w:br/>
        <w:t>ԳՆԵԼ ՍԱՆՈՍՅԱՆԻՆ</w:t>
      </w:r>
    </w:p>
    <w:p w:rsidR="0030491E" w:rsidRPr="00184C46" w:rsidRDefault="0030491E" w:rsidP="006A17F1">
      <w:pPr>
        <w:spacing w:after="0"/>
        <w:ind w:firstLine="720"/>
        <w:jc w:val="right"/>
        <w:rPr>
          <w:rFonts w:ascii="GHEA Mariam" w:hAnsi="GHEA Mariam"/>
          <w:sz w:val="16"/>
          <w:szCs w:val="24"/>
          <w:lang w:val="hy-AM"/>
        </w:rPr>
      </w:pPr>
    </w:p>
    <w:p w:rsidR="0030491E" w:rsidRPr="0030491E" w:rsidRDefault="0030491E" w:rsidP="006A17F1">
      <w:pPr>
        <w:spacing w:after="0"/>
        <w:ind w:firstLine="720"/>
        <w:jc w:val="right"/>
        <w:rPr>
          <w:rFonts w:ascii="GHEA Mariam" w:hAnsi="GHEA Mariam"/>
          <w:sz w:val="24"/>
          <w:szCs w:val="24"/>
          <w:lang w:val="hy-AM"/>
        </w:rPr>
      </w:pPr>
      <w:r w:rsidRPr="003044CE">
        <w:rPr>
          <w:rFonts w:ascii="GHEA Mariam" w:hAnsi="GHEA Mariam"/>
          <w:sz w:val="24"/>
          <w:szCs w:val="24"/>
          <w:lang w:val="hy-AM"/>
        </w:rPr>
        <w:t xml:space="preserve">ՊԱՏՃԵՆԸ՝ </w:t>
      </w:r>
      <w:r w:rsidR="009B3143" w:rsidRPr="0030491E">
        <w:rPr>
          <w:rFonts w:ascii="GHEA Mariam" w:hAnsi="GHEA Mariam"/>
          <w:sz w:val="24"/>
          <w:szCs w:val="24"/>
          <w:lang w:val="hy-AM"/>
        </w:rPr>
        <w:t>ՀԱՅԱՍՏԱՆԻ ՀԱՆՐԱՊԵՏՈՒԹՅԱՆ</w:t>
      </w:r>
    </w:p>
    <w:p w:rsidR="006B5EF8" w:rsidRPr="00184C46" w:rsidRDefault="009B3143" w:rsidP="006A17F1">
      <w:pPr>
        <w:spacing w:after="0"/>
        <w:ind w:firstLine="720"/>
        <w:jc w:val="right"/>
        <w:rPr>
          <w:rFonts w:ascii="GHEA Mariam" w:hAnsi="GHEA Mariam"/>
          <w:sz w:val="16"/>
          <w:szCs w:val="24"/>
          <w:lang w:val="hy-AM"/>
        </w:rPr>
      </w:pPr>
      <w:r w:rsidRPr="0030491E">
        <w:rPr>
          <w:rFonts w:ascii="GHEA Mariam" w:hAnsi="GHEA Mariam"/>
          <w:sz w:val="24"/>
          <w:szCs w:val="24"/>
          <w:lang w:val="hy-AM"/>
        </w:rPr>
        <w:t>ՎԱՐՉԱՊԵՏԻ ԱՇԽԱՏԱԿԱԶՄԻ ՂԵԿԱՎԱՐ</w:t>
      </w:r>
      <w:r w:rsidRPr="0030491E">
        <w:rPr>
          <w:rFonts w:ascii="GHEA Mariam" w:hAnsi="GHEA Mariam"/>
          <w:sz w:val="24"/>
          <w:szCs w:val="24"/>
          <w:lang w:val="hy-AM"/>
        </w:rPr>
        <w:br/>
        <w:t>ԱՐԱՅԻԿ ՀԱՐՈՒԹՅՈՒՆՅԱՆԻՆ</w:t>
      </w:r>
      <w:r w:rsidRPr="0030491E">
        <w:rPr>
          <w:rFonts w:ascii="GHEA Mariam" w:hAnsi="GHEA Mariam"/>
          <w:sz w:val="24"/>
          <w:szCs w:val="24"/>
          <w:lang w:val="hy-AM"/>
        </w:rPr>
        <w:br/>
      </w:r>
    </w:p>
    <w:p w:rsidR="00C40D8E" w:rsidRPr="00E93D73" w:rsidRDefault="00C40D8E" w:rsidP="006A17F1">
      <w:pPr>
        <w:spacing w:after="0" w:line="264" w:lineRule="auto"/>
        <w:rPr>
          <w:rFonts w:ascii="GHEA Mariam" w:eastAsia="Times New Roman" w:hAnsi="GHEA Mariam"/>
          <w:i/>
          <w:color w:val="000000" w:themeColor="text1"/>
          <w:sz w:val="20"/>
          <w:szCs w:val="20"/>
          <w:lang w:val="hy-AM" w:eastAsia="ru-RU"/>
        </w:rPr>
      </w:pPr>
      <w:r w:rsidRPr="00E93D73">
        <w:rPr>
          <w:rFonts w:ascii="GHEA Mariam" w:eastAsia="Times New Roman" w:hAnsi="GHEA Mariam"/>
          <w:i/>
          <w:color w:val="000000" w:themeColor="text1"/>
          <w:sz w:val="20"/>
          <w:szCs w:val="20"/>
          <w:lang w:val="hy-AM" w:eastAsia="ru-RU"/>
        </w:rPr>
        <w:t>Ի կատարո</w:t>
      </w:r>
      <w:r>
        <w:rPr>
          <w:rFonts w:ascii="GHEA Mariam" w:eastAsia="Times New Roman" w:hAnsi="GHEA Mariam"/>
          <w:i/>
          <w:color w:val="000000" w:themeColor="text1"/>
          <w:sz w:val="20"/>
          <w:szCs w:val="20"/>
          <w:lang w:val="hy-AM" w:eastAsia="ru-RU"/>
        </w:rPr>
        <w:t>ւմն ՀՀ փոխվարչապետի ս.թ. մարտի 16</w:t>
      </w:r>
      <w:r w:rsidRPr="00E93D73">
        <w:rPr>
          <w:rFonts w:ascii="GHEA Mariam" w:eastAsia="Times New Roman" w:hAnsi="GHEA Mariam"/>
          <w:i/>
          <w:color w:val="000000" w:themeColor="text1"/>
          <w:sz w:val="20"/>
          <w:szCs w:val="20"/>
          <w:lang w:val="hy-AM" w:eastAsia="ru-RU"/>
        </w:rPr>
        <w:t>-ի</w:t>
      </w:r>
    </w:p>
    <w:p w:rsidR="00C40D8E" w:rsidRPr="00E93D73" w:rsidRDefault="00C40D8E" w:rsidP="006A17F1">
      <w:pPr>
        <w:spacing w:after="0" w:line="264" w:lineRule="auto"/>
        <w:rPr>
          <w:rFonts w:ascii="GHEA Mariam" w:eastAsia="Times New Roman" w:hAnsi="GHEA Mariam"/>
          <w:i/>
          <w:color w:val="000000" w:themeColor="text1"/>
          <w:sz w:val="20"/>
          <w:szCs w:val="20"/>
          <w:lang w:val="hy-AM" w:eastAsia="ru-RU"/>
        </w:rPr>
      </w:pPr>
      <w:r w:rsidRPr="00C40D8E">
        <w:rPr>
          <w:rFonts w:ascii="GHEA Mariam" w:eastAsia="Times New Roman" w:hAnsi="GHEA Mariam"/>
          <w:i/>
          <w:color w:val="000000" w:themeColor="text1"/>
          <w:sz w:val="20"/>
          <w:szCs w:val="20"/>
          <w:lang w:val="hy-AM" w:eastAsia="ru-RU"/>
        </w:rPr>
        <w:t xml:space="preserve">02.1/02.6/8073-2022 </w:t>
      </w:r>
      <w:r>
        <w:rPr>
          <w:rFonts w:ascii="GHEA Mariam" w:eastAsia="Times New Roman" w:hAnsi="GHEA Mariam"/>
          <w:i/>
          <w:color w:val="000000" w:themeColor="text1"/>
          <w:sz w:val="20"/>
          <w:szCs w:val="20"/>
          <w:lang w:val="hy-AM" w:eastAsia="ru-RU"/>
        </w:rPr>
        <w:t xml:space="preserve">և </w:t>
      </w:r>
      <w:r w:rsidRPr="00C40D8E">
        <w:rPr>
          <w:rFonts w:ascii="GHEA Mariam" w:eastAsia="Times New Roman" w:hAnsi="GHEA Mariam"/>
          <w:i/>
          <w:color w:val="000000" w:themeColor="text1"/>
          <w:sz w:val="20"/>
          <w:szCs w:val="20"/>
          <w:lang w:val="hy-AM" w:eastAsia="ru-RU"/>
        </w:rPr>
        <w:t>02.1/02.6/8137-2022</w:t>
      </w:r>
      <w:r w:rsidR="00CE0739">
        <w:rPr>
          <w:rFonts w:ascii="GHEA Mariam" w:eastAsia="Times New Roman" w:hAnsi="GHEA Mariam"/>
          <w:i/>
          <w:color w:val="000000" w:themeColor="text1"/>
          <w:sz w:val="20"/>
          <w:szCs w:val="20"/>
          <w:lang w:val="hy-AM" w:eastAsia="ru-RU"/>
        </w:rPr>
        <w:t xml:space="preserve"> թվակիր հանձնարարականների</w:t>
      </w:r>
      <w:r w:rsidRPr="00E93D73">
        <w:rPr>
          <w:rFonts w:ascii="GHEA Mariam" w:eastAsia="Times New Roman" w:hAnsi="GHEA Mariam"/>
          <w:i/>
          <w:color w:val="000000" w:themeColor="text1"/>
          <w:sz w:val="20"/>
          <w:szCs w:val="20"/>
          <w:lang w:val="hy-AM" w:eastAsia="ru-RU"/>
        </w:rPr>
        <w:t xml:space="preserve"> </w:t>
      </w:r>
    </w:p>
    <w:p w:rsidR="00C40D8E" w:rsidRDefault="00C40D8E" w:rsidP="006A17F1">
      <w:pPr>
        <w:spacing w:after="0"/>
        <w:ind w:firstLine="737"/>
        <w:contextualSpacing/>
        <w:rPr>
          <w:rFonts w:ascii="GHEA Mariam" w:hAnsi="GHEA Mariam"/>
          <w:sz w:val="24"/>
          <w:szCs w:val="24"/>
          <w:lang w:val="hy-AM"/>
        </w:rPr>
      </w:pPr>
    </w:p>
    <w:p w:rsidR="006B5EF8" w:rsidRPr="00C40D8E" w:rsidRDefault="009B3143" w:rsidP="006A17F1">
      <w:pPr>
        <w:spacing w:after="0"/>
        <w:ind w:firstLine="737"/>
        <w:contextualSpacing/>
        <w:rPr>
          <w:rFonts w:ascii="GHEA Mariam" w:hAnsi="GHEA Mariam"/>
          <w:sz w:val="24"/>
          <w:szCs w:val="24"/>
          <w:lang w:val="hy-AM"/>
        </w:rPr>
      </w:pPr>
      <w:r w:rsidRPr="0030491E">
        <w:rPr>
          <w:rFonts w:ascii="GHEA Mariam" w:hAnsi="GHEA Mariam"/>
          <w:sz w:val="24"/>
          <w:szCs w:val="24"/>
          <w:lang w:val="hy-AM"/>
        </w:rPr>
        <w:t>Հարգելի</w:t>
      </w:r>
      <w:r w:rsidR="006A17F1">
        <w:rPr>
          <w:rFonts w:ascii="GHEA Mariam" w:hAnsi="GHEA Mariam"/>
          <w:sz w:val="24"/>
          <w:szCs w:val="24"/>
          <w:lang w:val="hy-AM"/>
        </w:rPr>
        <w:t>՛</w:t>
      </w:r>
      <w:r w:rsidRPr="0030491E">
        <w:rPr>
          <w:rFonts w:ascii="GHEA Mariam" w:hAnsi="GHEA Mariam"/>
          <w:sz w:val="24"/>
          <w:szCs w:val="24"/>
          <w:lang w:val="hy-AM"/>
        </w:rPr>
        <w:t xml:space="preserve"> </w:t>
      </w:r>
      <w:r w:rsidR="0030491E" w:rsidRPr="00C40D8E">
        <w:rPr>
          <w:rFonts w:ascii="GHEA Mariam" w:hAnsi="GHEA Mariam"/>
          <w:sz w:val="24"/>
          <w:szCs w:val="24"/>
          <w:lang w:val="hy-AM"/>
        </w:rPr>
        <w:t>պարոն Սանոսյան</w:t>
      </w:r>
      <w:r w:rsidR="006A17F1">
        <w:rPr>
          <w:rFonts w:ascii="GHEA Mariam" w:hAnsi="GHEA Mariam"/>
          <w:sz w:val="24"/>
          <w:szCs w:val="24"/>
          <w:lang w:val="hy-AM"/>
        </w:rPr>
        <w:t>,</w:t>
      </w:r>
    </w:p>
    <w:p w:rsidR="006B5EF8" w:rsidRPr="0030491E" w:rsidRDefault="006B5EF8" w:rsidP="006A17F1">
      <w:pPr>
        <w:pStyle w:val="BodyText"/>
        <w:spacing w:after="0"/>
        <w:ind w:firstLine="567"/>
        <w:jc w:val="both"/>
        <w:rPr>
          <w:rFonts w:ascii="GHEA Mariam" w:hAnsi="GHEA Mariam"/>
          <w:sz w:val="24"/>
          <w:szCs w:val="24"/>
          <w:lang w:val="hy-AM"/>
        </w:rPr>
      </w:pPr>
    </w:p>
    <w:p w:rsidR="006A17F1" w:rsidRDefault="009B3143" w:rsidP="006A17F1">
      <w:pPr>
        <w:pStyle w:val="BodyText"/>
        <w:spacing w:after="0"/>
        <w:ind w:firstLine="737"/>
        <w:jc w:val="both"/>
        <w:rPr>
          <w:rFonts w:ascii="GHEA Mariam" w:hAnsi="GHEA Mariam"/>
          <w:sz w:val="24"/>
          <w:szCs w:val="24"/>
          <w:lang w:val="hy-AM"/>
        </w:rPr>
      </w:pPr>
      <w:r w:rsidRPr="0030491E">
        <w:rPr>
          <w:rFonts w:ascii="GHEA Mariam" w:hAnsi="GHEA Mariam"/>
          <w:sz w:val="24"/>
          <w:szCs w:val="24"/>
          <w:lang w:val="hy-AM"/>
        </w:rPr>
        <w:t xml:space="preserve">Առաջնորդվելով «Միջազգային պայմանագրերի մասին» </w:t>
      </w:r>
      <w:r w:rsidR="003044CE" w:rsidRPr="003044CE">
        <w:rPr>
          <w:rFonts w:ascii="GHEA Mariam" w:hAnsi="GHEA Mariam"/>
          <w:sz w:val="24"/>
          <w:szCs w:val="24"/>
          <w:lang w:val="hy-AM"/>
        </w:rPr>
        <w:t xml:space="preserve">ՀՀ </w:t>
      </w:r>
      <w:r w:rsidRPr="0030491E">
        <w:rPr>
          <w:rFonts w:ascii="GHEA Mariam" w:hAnsi="GHEA Mariam"/>
          <w:sz w:val="24"/>
          <w:szCs w:val="24"/>
          <w:lang w:val="hy-AM"/>
        </w:rPr>
        <w:t>օրենքի 5-րդ և 7-րդ հոդվածների դրույթներով՝ կից ներկայացնում ենք «Հայաստանի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 համաձայնագրում փոփոխություններ կատարելու մասին» արձանագրության ստորագրման արտաքին քաղաքական նպատակահարմարության, Հայաստանի Հանրապետության վարած արտաքին քաղաքականությանը և ստանձնած միջազգային պարտավորություններին դրանց համապատասխանության մասին եզրակացո</w:t>
      </w:r>
      <w:r w:rsidR="006A17F1">
        <w:rPr>
          <w:rFonts w:ascii="GHEA Mariam" w:hAnsi="GHEA Mariam"/>
          <w:sz w:val="24"/>
          <w:szCs w:val="24"/>
          <w:lang w:val="hy-AM"/>
        </w:rPr>
        <w:t>ւթյունը և</w:t>
      </w:r>
      <w:r w:rsidR="006A17F1" w:rsidRPr="0030491E">
        <w:rPr>
          <w:rFonts w:ascii="GHEA Mariam" w:hAnsi="GHEA Mariam"/>
          <w:sz w:val="24"/>
          <w:szCs w:val="24"/>
          <w:lang w:val="hy-AM"/>
        </w:rPr>
        <w:t xml:space="preserve"> «Հայաստանի Հանրապետության կառավարության և «Գազպրոմ» հրապարակային բաժնետիրական ընկերության միջև 2019-2022 թվականներին Հայաստանի Հանրապետության համար բնական գազի գների ձևավորման կարգի </w:t>
      </w:r>
      <w:r w:rsidR="006A17F1">
        <w:rPr>
          <w:rFonts w:ascii="GHEA Mariam" w:hAnsi="GHEA Mariam"/>
          <w:sz w:val="24"/>
          <w:szCs w:val="24"/>
          <w:lang w:val="hy-AM"/>
        </w:rPr>
        <w:t>մասին</w:t>
      </w:r>
      <w:r w:rsidR="006A17F1" w:rsidRPr="0030491E">
        <w:rPr>
          <w:rFonts w:ascii="GHEA Mariam" w:hAnsi="GHEA Mariam"/>
          <w:sz w:val="24"/>
          <w:szCs w:val="24"/>
          <w:lang w:val="hy-AM"/>
        </w:rPr>
        <w:t>» արձանագրության</w:t>
      </w:r>
      <w:r w:rsidR="006A17F1">
        <w:rPr>
          <w:rFonts w:ascii="GHEA Mariam" w:hAnsi="GHEA Mariam"/>
          <w:sz w:val="24"/>
          <w:szCs w:val="24"/>
          <w:lang w:val="hy-AM"/>
        </w:rPr>
        <w:t xml:space="preserve"> վերաբերյալ տեղեկանքը</w:t>
      </w:r>
      <w:r w:rsidRPr="0030491E">
        <w:rPr>
          <w:rFonts w:ascii="GHEA Mariam" w:hAnsi="GHEA Mariam"/>
          <w:sz w:val="24"/>
          <w:szCs w:val="24"/>
          <w:lang w:val="hy-AM"/>
        </w:rPr>
        <w:t>:</w:t>
      </w:r>
    </w:p>
    <w:p w:rsidR="006B5EF8" w:rsidRPr="0030491E" w:rsidRDefault="006B5EF8" w:rsidP="006A17F1">
      <w:pPr>
        <w:pStyle w:val="BodyText"/>
        <w:spacing w:after="0"/>
        <w:ind w:firstLine="567"/>
        <w:jc w:val="both"/>
        <w:rPr>
          <w:rFonts w:ascii="GHEA Mariam" w:hAnsi="GHEA Mariam"/>
          <w:color w:val="000000"/>
          <w:sz w:val="24"/>
          <w:szCs w:val="24"/>
          <w:lang w:val="hy-AM"/>
        </w:rPr>
      </w:pPr>
      <w:bookmarkStart w:id="1" w:name="__DdeLink__33_2461210338"/>
      <w:bookmarkEnd w:id="1"/>
    </w:p>
    <w:p w:rsidR="006B5EF8" w:rsidRPr="0030491E" w:rsidRDefault="009B3143" w:rsidP="006A17F1">
      <w:pPr>
        <w:pStyle w:val="BodyText"/>
        <w:spacing w:after="0"/>
        <w:ind w:firstLine="737"/>
        <w:jc w:val="both"/>
        <w:rPr>
          <w:rFonts w:ascii="GHEA Mariam" w:hAnsi="GHEA Mariam"/>
          <w:sz w:val="24"/>
          <w:szCs w:val="24"/>
        </w:rPr>
      </w:pPr>
      <w:r w:rsidRPr="0030491E">
        <w:rPr>
          <w:rFonts w:ascii="GHEA Mariam" w:hAnsi="GHEA Mariam"/>
          <w:color w:val="000000"/>
          <w:sz w:val="24"/>
          <w:szCs w:val="24"/>
          <w:lang w:val="hy-AM"/>
        </w:rPr>
        <w:t>Հարգանքով՝</w:t>
      </w:r>
    </w:p>
    <w:p w:rsidR="006B5EF8" w:rsidRPr="0030491E" w:rsidRDefault="003776F0" w:rsidP="00B72F5D">
      <w:pPr>
        <w:pStyle w:val="BodyText"/>
        <w:spacing w:after="0"/>
        <w:ind w:firstLine="567"/>
        <w:jc w:val="right"/>
        <w:rPr>
          <w:rFonts w:ascii="GHEA Mariam" w:hAnsi="GHEA Mariam"/>
          <w:color w:val="000000"/>
          <w:lang w:val="hy-AM"/>
        </w:rPr>
      </w:pPr>
      <w:r>
        <w:rPr>
          <w:rFonts w:ascii="GHEA Mariam" w:hAnsi="GHEA Mariam"/>
          <w:color w:val="000000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2DCDDDEE-70BE-49DC-A7A2-691E2643E9C4}" provid="{00000000-0000-0000-0000-000000000000}" issignatureline="t"/>
          </v:shape>
        </w:pict>
      </w:r>
    </w:p>
    <w:p w:rsidR="006B5EF8" w:rsidRPr="0030491E" w:rsidRDefault="006B5EF8" w:rsidP="006A17F1">
      <w:pPr>
        <w:pStyle w:val="BodyText"/>
        <w:spacing w:after="0"/>
        <w:ind w:firstLine="567"/>
        <w:jc w:val="both"/>
        <w:rPr>
          <w:rFonts w:ascii="GHEA Mariam" w:hAnsi="GHEA Mariam"/>
          <w:sz w:val="24"/>
          <w:szCs w:val="24"/>
        </w:rPr>
      </w:pPr>
    </w:p>
    <w:tbl>
      <w:tblPr>
        <w:tblW w:w="9990" w:type="dxa"/>
        <w:tblInd w:w="-473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3780"/>
        <w:gridCol w:w="2517"/>
        <w:gridCol w:w="3693"/>
      </w:tblGrid>
      <w:tr w:rsidR="006B5EF8" w:rsidRPr="0030491E">
        <w:tc>
          <w:tcPr>
            <w:tcW w:w="3780" w:type="dxa"/>
            <w:shd w:val="clear" w:color="auto" w:fill="auto"/>
            <w:vAlign w:val="center"/>
          </w:tcPr>
          <w:p w:rsidR="006B5EF8" w:rsidRPr="0030491E" w:rsidRDefault="006B5EF8" w:rsidP="006A17F1">
            <w:pPr>
              <w:spacing w:after="0"/>
              <w:rPr>
                <w:rFonts w:ascii="GHEA Mariam" w:hAnsi="GHEA Mariam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auto"/>
            <w:vAlign w:val="center"/>
          </w:tcPr>
          <w:p w:rsidR="006B5EF8" w:rsidRPr="0030491E" w:rsidRDefault="006B5EF8" w:rsidP="006A17F1">
            <w:pPr>
              <w:spacing w:after="0"/>
              <w:rPr>
                <w:rFonts w:ascii="GHEA Mariam" w:hAnsi="GHEA Mariam"/>
                <w:sz w:val="24"/>
                <w:szCs w:val="24"/>
                <w:lang w:val="hy-AM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:rsidR="006B5EF8" w:rsidRPr="0030491E" w:rsidRDefault="009B3143" w:rsidP="006A17F1">
            <w:pPr>
              <w:tabs>
                <w:tab w:val="left" w:pos="0"/>
              </w:tabs>
              <w:spacing w:after="0"/>
              <w:jc w:val="both"/>
              <w:rPr>
                <w:rFonts w:ascii="GHEA Mariam" w:hAnsi="GHEA Mariam"/>
                <w:sz w:val="24"/>
                <w:szCs w:val="24"/>
              </w:rPr>
            </w:pPr>
            <w:r w:rsidRPr="0030491E">
              <w:rPr>
                <w:rFonts w:ascii="GHEA Mariam" w:hAnsi="GHEA Mariam" w:cs="Sylfaen"/>
                <w:color w:val="000000"/>
                <w:sz w:val="24"/>
                <w:szCs w:val="24"/>
                <w:lang w:val="hy-AM"/>
              </w:rPr>
              <w:t>ԱՐԱՐԱՏ ՄԻՐԶՈՅԱՆ</w:t>
            </w:r>
          </w:p>
        </w:tc>
      </w:tr>
    </w:tbl>
    <w:p w:rsidR="006B5EF8" w:rsidRPr="0030491E" w:rsidRDefault="006B5EF8" w:rsidP="00184C46">
      <w:pPr>
        <w:tabs>
          <w:tab w:val="left" w:pos="1788"/>
        </w:tabs>
        <w:spacing w:after="0"/>
        <w:rPr>
          <w:rFonts w:ascii="GHEA Mariam" w:hAnsi="GHEA Mariam"/>
          <w:sz w:val="24"/>
          <w:szCs w:val="24"/>
          <w:lang w:val="hy-AM"/>
        </w:rPr>
      </w:pPr>
    </w:p>
    <w:sectPr w:rsidR="006B5EF8" w:rsidRPr="0030491E" w:rsidSect="00162B38">
      <w:headerReference w:type="first" r:id="rId9"/>
      <w:footerReference w:type="first" r:id="rId10"/>
      <w:pgSz w:w="11906" w:h="16838"/>
      <w:pgMar w:top="1134" w:right="850" w:bottom="1134" w:left="1701" w:header="425" w:footer="31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7EF" w:rsidRDefault="00F657EF">
      <w:pPr>
        <w:spacing w:after="0" w:line="240" w:lineRule="auto"/>
      </w:pPr>
      <w:r>
        <w:separator/>
      </w:r>
    </w:p>
  </w:endnote>
  <w:endnote w:type="continuationSeparator" w:id="0">
    <w:p w:rsidR="00F657EF" w:rsidRDefault="00F65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7F1" w:rsidRPr="0030491E" w:rsidRDefault="006A17F1" w:rsidP="006A17F1">
    <w:pPr>
      <w:spacing w:after="0" w:line="240" w:lineRule="auto"/>
      <w:ind w:firstLine="737"/>
      <w:rPr>
        <w:rFonts w:ascii="GHEA Mariam" w:hAnsi="GHEA Mariam"/>
        <w:sz w:val="20"/>
        <w:szCs w:val="20"/>
      </w:rPr>
    </w:pPr>
    <w:r w:rsidRPr="0030491E">
      <w:rPr>
        <w:rFonts w:ascii="GHEA Mariam" w:hAnsi="GHEA Mariam"/>
        <w:color w:val="000000"/>
        <w:sz w:val="16"/>
        <w:szCs w:val="16"/>
        <w:lang w:val="hy-AM"/>
      </w:rPr>
      <w:t>Անժելիկա Առուշանյան</w:t>
    </w:r>
  </w:p>
  <w:p w:rsidR="00F519D4" w:rsidRPr="0030491E" w:rsidRDefault="006A17F1" w:rsidP="00F519D4">
    <w:pPr>
      <w:spacing w:after="0" w:line="240" w:lineRule="auto"/>
      <w:ind w:firstLine="737"/>
      <w:rPr>
        <w:rFonts w:ascii="GHEA Mariam" w:hAnsi="GHEA Mariam" w:cs="Arial"/>
        <w:sz w:val="24"/>
        <w:szCs w:val="24"/>
        <w:lang w:val="hy-AM"/>
      </w:rPr>
    </w:pPr>
    <w:r w:rsidRPr="0030491E">
      <w:rPr>
        <w:rFonts w:ascii="GHEA Mariam" w:hAnsi="GHEA Mariam" w:cs="GHEA Grapalat"/>
        <w:iCs/>
        <w:color w:val="000000"/>
        <w:sz w:val="16"/>
        <w:szCs w:val="16"/>
        <w:lang w:val="hy-AM"/>
      </w:rPr>
      <w:t>Հ</w:t>
    </w:r>
    <w:r w:rsidRPr="0030491E">
      <w:rPr>
        <w:rFonts w:ascii="GHEA Mariam" w:hAnsi="GHEA Mariam" w:cs="GHEA Grapalat"/>
        <w:iCs/>
        <w:sz w:val="16"/>
        <w:szCs w:val="16"/>
        <w:lang w:val="hy-AM"/>
      </w:rPr>
      <w:t>եռ</w:t>
    </w:r>
    <w:r w:rsidRPr="0030491E">
      <w:rPr>
        <w:rFonts w:ascii="GHEA Mariam" w:hAnsi="GHEA Mariam"/>
        <w:iCs/>
        <w:sz w:val="16"/>
        <w:szCs w:val="16"/>
        <w:lang w:val="hy-AM"/>
      </w:rPr>
      <w:t>.</w:t>
    </w:r>
    <w:r w:rsidRPr="0030491E">
      <w:rPr>
        <w:rFonts w:ascii="GHEA Mariam" w:hAnsi="GHEA Mariam"/>
        <w:color w:val="000000"/>
        <w:sz w:val="16"/>
        <w:szCs w:val="16"/>
        <w:lang w:val="hy-AM"/>
      </w:rPr>
      <w:t xml:space="preserve"> 060620428</w:t>
    </w:r>
    <w:r w:rsidR="00F519D4" w:rsidRPr="00F519D4">
      <w:rPr>
        <w:rFonts w:ascii="GHEA Mariam" w:hAnsi="GHEA Mariam"/>
        <w:color w:val="000000"/>
        <w:sz w:val="16"/>
        <w:szCs w:val="16"/>
      </w:rPr>
      <w:t>/</w:t>
    </w:r>
    <w:r w:rsidR="00F519D4" w:rsidRPr="00F519D4">
      <w:rPr>
        <w:rFonts w:ascii="GHEA Mariam" w:hAnsi="GHEA Mariam" w:cs="GHEA Grapalat"/>
        <w:iCs/>
        <w:color w:val="000000"/>
        <w:sz w:val="16"/>
        <w:szCs w:val="16"/>
        <w:lang w:val="hy-AM"/>
      </w:rPr>
      <w:t xml:space="preserve"> </w:t>
    </w:r>
    <w:r w:rsidR="00F519D4" w:rsidRPr="0030491E">
      <w:rPr>
        <w:rFonts w:ascii="GHEA Mariam" w:hAnsi="GHEA Mariam" w:cs="GHEA Grapalat"/>
        <w:iCs/>
        <w:color w:val="000000"/>
        <w:sz w:val="16"/>
        <w:szCs w:val="16"/>
        <w:lang w:val="hy-AM"/>
      </w:rPr>
      <w:t>Է</w:t>
    </w:r>
    <w:r w:rsidR="00F519D4" w:rsidRPr="0030491E">
      <w:rPr>
        <w:rFonts w:ascii="GHEA Mariam" w:hAnsi="GHEA Mariam" w:cs="GHEA Grapalat"/>
        <w:iCs/>
        <w:sz w:val="16"/>
        <w:szCs w:val="16"/>
        <w:lang w:val="hy-AM"/>
      </w:rPr>
      <w:t>լ</w:t>
    </w:r>
    <w:r w:rsidR="00F519D4" w:rsidRPr="0030491E">
      <w:rPr>
        <w:rFonts w:ascii="GHEA Mariam" w:hAnsi="GHEA Mariam"/>
        <w:iCs/>
        <w:sz w:val="16"/>
        <w:szCs w:val="16"/>
        <w:lang w:val="hy-AM"/>
      </w:rPr>
      <w:t>-</w:t>
    </w:r>
    <w:r w:rsidR="00F519D4" w:rsidRPr="0030491E">
      <w:rPr>
        <w:rFonts w:ascii="GHEA Mariam" w:hAnsi="GHEA Mariam" w:cs="GHEA Grapalat"/>
        <w:iCs/>
        <w:sz w:val="16"/>
        <w:szCs w:val="16"/>
        <w:lang w:val="hy-AM"/>
      </w:rPr>
      <w:t xml:space="preserve">փոստ՝ </w:t>
    </w:r>
    <w:r w:rsidR="00F519D4" w:rsidRPr="0030491E">
      <w:rPr>
        <w:rFonts w:ascii="GHEA Mariam" w:hAnsi="GHEA Mariam"/>
        <w:color w:val="000000"/>
        <w:sz w:val="16"/>
        <w:szCs w:val="16"/>
      </w:rPr>
      <w:t xml:space="preserve"> </w:t>
    </w:r>
    <w:r w:rsidR="00F519D4" w:rsidRPr="0030491E">
      <w:rPr>
        <w:rFonts w:ascii="GHEA Mariam" w:hAnsi="GHEA Mariam"/>
        <w:color w:val="000000"/>
        <w:sz w:val="16"/>
        <w:szCs w:val="16"/>
        <w:lang w:val="en-US"/>
      </w:rPr>
      <w:t>a</w:t>
    </w:r>
    <w:r w:rsidR="00F519D4" w:rsidRPr="0030491E">
      <w:rPr>
        <w:rFonts w:ascii="GHEA Mariam" w:hAnsi="GHEA Mariam"/>
        <w:color w:val="000000"/>
        <w:sz w:val="16"/>
        <w:szCs w:val="16"/>
      </w:rPr>
      <w:t>.</w:t>
    </w:r>
    <w:r w:rsidR="00F519D4" w:rsidRPr="0030491E">
      <w:rPr>
        <w:rFonts w:ascii="GHEA Mariam" w:hAnsi="GHEA Mariam"/>
        <w:color w:val="000000"/>
        <w:sz w:val="16"/>
        <w:szCs w:val="16"/>
        <w:lang w:val="en-US"/>
      </w:rPr>
      <w:t>arushanyan</w:t>
    </w:r>
    <w:r w:rsidR="00F519D4" w:rsidRPr="0030491E">
      <w:rPr>
        <w:rFonts w:ascii="GHEA Mariam" w:hAnsi="GHEA Mariam"/>
        <w:color w:val="000000"/>
        <w:sz w:val="16"/>
        <w:szCs w:val="16"/>
      </w:rPr>
      <w:t>@</w:t>
    </w:r>
    <w:r w:rsidR="00F519D4" w:rsidRPr="0030491E">
      <w:rPr>
        <w:rFonts w:ascii="GHEA Mariam" w:hAnsi="GHEA Mariam"/>
        <w:color w:val="000000"/>
        <w:sz w:val="16"/>
        <w:szCs w:val="16"/>
        <w:lang w:val="en-US"/>
      </w:rPr>
      <w:t>mfa</w:t>
    </w:r>
    <w:r w:rsidR="00F519D4" w:rsidRPr="0030491E">
      <w:rPr>
        <w:rFonts w:ascii="GHEA Mariam" w:hAnsi="GHEA Mariam"/>
        <w:color w:val="000000"/>
        <w:sz w:val="16"/>
        <w:szCs w:val="16"/>
      </w:rPr>
      <w:t>.</w:t>
    </w:r>
    <w:r w:rsidR="00F519D4" w:rsidRPr="0030491E">
      <w:rPr>
        <w:rFonts w:ascii="GHEA Mariam" w:hAnsi="GHEA Mariam"/>
        <w:color w:val="000000"/>
        <w:sz w:val="16"/>
        <w:szCs w:val="16"/>
        <w:lang w:val="en-US"/>
      </w:rPr>
      <w:t>am</w:t>
    </w:r>
  </w:p>
  <w:p w:rsidR="006A17F1" w:rsidRPr="00184C46" w:rsidRDefault="006A17F1">
    <w:pPr>
      <w:pStyle w:val="Footer"/>
      <w:rPr>
        <w:sz w:val="20"/>
        <w:lang w:val="hy-AM"/>
      </w:rPr>
    </w:pPr>
  </w:p>
  <w:p w:rsidR="006B5EF8" w:rsidRDefault="009B3143">
    <w:pPr>
      <w:pStyle w:val="Footer"/>
    </w:pPr>
    <w:r>
      <w:rPr>
        <w:noProof/>
        <w:lang w:val="en-US"/>
      </w:rPr>
      <w:drawing>
        <wp:anchor distT="0" distB="0" distL="0" distR="0" simplePos="0" relativeHeight="251658240" behindDoc="1" locked="0" layoutInCell="1" allowOverlap="1">
          <wp:simplePos x="0" y="0"/>
          <wp:positionH relativeFrom="column">
            <wp:posOffset>-398780</wp:posOffset>
          </wp:positionH>
          <wp:positionV relativeFrom="paragraph">
            <wp:posOffset>-232410</wp:posOffset>
          </wp:positionV>
          <wp:extent cx="6431915" cy="398145"/>
          <wp:effectExtent l="0" t="0" r="0" b="0"/>
          <wp:wrapNone/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31915" cy="398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7EF" w:rsidRDefault="00F657EF">
      <w:pPr>
        <w:spacing w:after="0" w:line="240" w:lineRule="auto"/>
      </w:pPr>
      <w:r>
        <w:separator/>
      </w:r>
    </w:p>
  </w:footnote>
  <w:footnote w:type="continuationSeparator" w:id="0">
    <w:p w:rsidR="00F657EF" w:rsidRDefault="00F65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EF8" w:rsidRDefault="009B3143">
    <w:pPr>
      <w:pStyle w:val="Header"/>
    </w:pPr>
    <w:r>
      <w:rPr>
        <w:noProof/>
        <w:lang w:val="en-US"/>
      </w:rPr>
      <w:drawing>
        <wp:anchor distT="0" distB="0" distL="0" distR="0" simplePos="0" relativeHeight="251656192" behindDoc="1" locked="0" layoutInCell="1" allowOverlap="1">
          <wp:simplePos x="0" y="0"/>
          <wp:positionH relativeFrom="column">
            <wp:posOffset>-354330</wp:posOffset>
          </wp:positionH>
          <wp:positionV relativeFrom="paragraph">
            <wp:posOffset>-3175</wp:posOffset>
          </wp:positionV>
          <wp:extent cx="6390640" cy="830580"/>
          <wp:effectExtent l="0" t="0" r="0" b="0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90640" cy="830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EF8"/>
    <w:rsid w:val="00162B38"/>
    <w:rsid w:val="00184C46"/>
    <w:rsid w:val="003044CE"/>
    <w:rsid w:val="0030491E"/>
    <w:rsid w:val="003633CF"/>
    <w:rsid w:val="003776F0"/>
    <w:rsid w:val="006A17F1"/>
    <w:rsid w:val="006B5EF8"/>
    <w:rsid w:val="009422CC"/>
    <w:rsid w:val="009B3143"/>
    <w:rsid w:val="00A779B1"/>
    <w:rsid w:val="00B72F5D"/>
    <w:rsid w:val="00C40D8E"/>
    <w:rsid w:val="00C42471"/>
    <w:rsid w:val="00CE0739"/>
    <w:rsid w:val="00F519D4"/>
    <w:rsid w:val="00F657EF"/>
    <w:rsid w:val="00FD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BC6CC9"/>
  </w:style>
  <w:style w:type="character" w:customStyle="1" w:styleId="FooterChar">
    <w:name w:val="Footer Char"/>
    <w:basedOn w:val="DefaultParagraphFont"/>
    <w:link w:val="Footer"/>
    <w:uiPriority w:val="99"/>
    <w:qFormat/>
    <w:rsid w:val="00BC6CC9"/>
  </w:style>
  <w:style w:type="character" w:customStyle="1" w:styleId="BalloonTextChar">
    <w:name w:val="Balloon Text Char"/>
    <w:link w:val="BalloonText"/>
    <w:uiPriority w:val="99"/>
    <w:semiHidden/>
    <w:qFormat/>
    <w:rsid w:val="00BC6CC9"/>
    <w:rPr>
      <w:rFonts w:ascii="Tahoma" w:hAnsi="Tahoma" w:cs="Tahoma"/>
      <w:sz w:val="16"/>
      <w:szCs w:val="16"/>
    </w:rPr>
  </w:style>
  <w:style w:type="character" w:customStyle="1" w:styleId="InternetLink">
    <w:name w:val="Internet Link"/>
    <w:uiPriority w:val="99"/>
    <w:unhideWhenUsed/>
    <w:qFormat/>
    <w:rsid w:val="00886DFD"/>
    <w:rPr>
      <w:color w:val="0000FF"/>
      <w:u w:val="single"/>
    </w:rPr>
  </w:style>
  <w:style w:type="character" w:customStyle="1" w:styleId="normChar">
    <w:name w:val="norm Char"/>
    <w:qFormat/>
    <w:rsid w:val="00610C9B"/>
    <w:rPr>
      <w:rFonts w:ascii="Arial Armenian" w:eastAsia="Times New Roman" w:hAnsi="Arial Armenian"/>
      <w:sz w:val="22"/>
      <w:szCs w:val="22"/>
    </w:rPr>
  </w:style>
  <w:style w:type="character" w:styleId="Strong">
    <w:name w:val="Strong"/>
    <w:basedOn w:val="DefaultParagraphFont"/>
    <w:uiPriority w:val="22"/>
    <w:qFormat/>
    <w:rsid w:val="002D131D"/>
    <w:rPr>
      <w:b/>
      <w:bCs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0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a1">
    <w:name w:val="Верхний и нижний колонтитулы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6DFD"/>
    <w:rPr>
      <w:sz w:val="22"/>
      <w:szCs w:val="22"/>
    </w:rPr>
  </w:style>
  <w:style w:type="paragraph" w:customStyle="1" w:styleId="norm">
    <w:name w:val="norm"/>
    <w:basedOn w:val="Normal"/>
    <w:qFormat/>
    <w:rsid w:val="00610C9B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qFormat/>
    <w:rsid w:val="00610C9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B44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NormalWeb">
    <w:name w:val="Normal (Web)"/>
    <w:basedOn w:val="Normal"/>
    <w:uiPriority w:val="99"/>
    <w:semiHidden/>
    <w:unhideWhenUsed/>
    <w:qFormat/>
    <w:rsid w:val="002D131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DocumentMap">
    <w:name w:val="DocumentMap"/>
    <w:qFormat/>
    <w:rPr>
      <w:rFonts w:cs="Calibri"/>
    </w:rPr>
  </w:style>
  <w:style w:type="paragraph" w:customStyle="1" w:styleId="a2">
    <w:name w:val="Содержимое таблицы"/>
    <w:basedOn w:val="Normal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BC6CC9"/>
  </w:style>
  <w:style w:type="character" w:customStyle="1" w:styleId="FooterChar">
    <w:name w:val="Footer Char"/>
    <w:basedOn w:val="DefaultParagraphFont"/>
    <w:link w:val="Footer"/>
    <w:uiPriority w:val="99"/>
    <w:qFormat/>
    <w:rsid w:val="00BC6CC9"/>
  </w:style>
  <w:style w:type="character" w:customStyle="1" w:styleId="BalloonTextChar">
    <w:name w:val="Balloon Text Char"/>
    <w:link w:val="BalloonText"/>
    <w:uiPriority w:val="99"/>
    <w:semiHidden/>
    <w:qFormat/>
    <w:rsid w:val="00BC6CC9"/>
    <w:rPr>
      <w:rFonts w:ascii="Tahoma" w:hAnsi="Tahoma" w:cs="Tahoma"/>
      <w:sz w:val="16"/>
      <w:szCs w:val="16"/>
    </w:rPr>
  </w:style>
  <w:style w:type="character" w:customStyle="1" w:styleId="InternetLink">
    <w:name w:val="Internet Link"/>
    <w:uiPriority w:val="99"/>
    <w:unhideWhenUsed/>
    <w:qFormat/>
    <w:rsid w:val="00886DFD"/>
    <w:rPr>
      <w:color w:val="0000FF"/>
      <w:u w:val="single"/>
    </w:rPr>
  </w:style>
  <w:style w:type="character" w:customStyle="1" w:styleId="normChar">
    <w:name w:val="norm Char"/>
    <w:qFormat/>
    <w:rsid w:val="00610C9B"/>
    <w:rPr>
      <w:rFonts w:ascii="Arial Armenian" w:eastAsia="Times New Roman" w:hAnsi="Arial Armenian"/>
      <w:sz w:val="22"/>
      <w:szCs w:val="22"/>
    </w:rPr>
  </w:style>
  <w:style w:type="character" w:styleId="Strong">
    <w:name w:val="Strong"/>
    <w:basedOn w:val="DefaultParagraphFont"/>
    <w:uiPriority w:val="22"/>
    <w:qFormat/>
    <w:rsid w:val="002D131D"/>
    <w:rPr>
      <w:b/>
      <w:bCs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0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a1">
    <w:name w:val="Верхний и нижний колонтитулы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86DFD"/>
    <w:rPr>
      <w:sz w:val="22"/>
      <w:szCs w:val="22"/>
    </w:rPr>
  </w:style>
  <w:style w:type="paragraph" w:customStyle="1" w:styleId="norm">
    <w:name w:val="norm"/>
    <w:basedOn w:val="Normal"/>
    <w:qFormat/>
    <w:rsid w:val="00610C9B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qFormat/>
    <w:rsid w:val="00610C9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B44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NormalWeb">
    <w:name w:val="Normal (Web)"/>
    <w:basedOn w:val="Normal"/>
    <w:uiPriority w:val="99"/>
    <w:semiHidden/>
    <w:unhideWhenUsed/>
    <w:qFormat/>
    <w:rsid w:val="002D131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DocumentMap">
    <w:name w:val="DocumentMap"/>
    <w:qFormat/>
    <w:rPr>
      <w:rFonts w:cs="Calibri"/>
    </w:rPr>
  </w:style>
  <w:style w:type="paragraph" w:customStyle="1" w:styleId="a2">
    <w:name w:val="Содержимое таблицы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fA2/xsqktPkR8BYVfXcQT0pImE53jAPTD14nrTUlVG8=</DigestValue>
    </Reference>
    <Reference Type="http://www.w3.org/2000/09/xmldsig#Object" URI="#idOfficeObject">
      <DigestMethod Algorithm="http://www.w3.org/2001/04/xmlenc#sha256"/>
      <DigestValue>3CuHenMG0/QDCIBx6kFWqjPCu0O+DJvAG5XQopGUP1I=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29jP1uVO9e5gyx98stJZkDCGxEAnBy1vcYmAT0mQjAM=</DigestValue>
    </Reference>
    <Reference Type="http://www.w3.org/2000/09/xmldsig#Object" URI="#idValidSigLnImg">
      <DigestMethod Algorithm="http://www.w3.org/2001/04/xmlenc#sha256"/>
      <DigestValue>dvzMbVUpz5HESQJLWfTLD5yoCJ3Os+nshxLuebDprQQ=</DigestValue>
    </Reference>
    <Reference Type="http://www.w3.org/2000/09/xmldsig#Object" URI="#idInvalidSigLnImg">
      <DigestMethod Algorithm="http://www.w3.org/2001/04/xmlenc#sha256"/>
      <DigestValue>WFRB2q7uV2y1q8bvdw7C1VqWkL7zTHgHk2IeW9vJJkw=</DigestValue>
    </Reference>
  </SignedInfo>
  <SignatureValue>kHLoailFoZlO2gmbAe/R9SAPd7obPCgpsUX6DHbBNyYBOGo4FQMLMWL8vU6sEIwcN35TTTKyrl6x
xjAgiPTv6cOn36LND/yVU14Ryy1AxbbDtgsEcZxgJ+tL29OXATHcYNHbMbrV3sQdvBJS5/lLhPi8
2skpfal/D0IgO8++89WSuFchZWXSRTtmaSIiykX/IU0t4it+z7NCjCEFaqH2H2wCFEV1DpqE9ZrH
JhOhqLiK8LZ0fTwrlUQb8HmouWYlHRfNlYc1kf7rITyFfXrzpoECCGqQl59EsjPdIS4eH8VbfBB0
BRHIxfELvmZWEF1IytxYeEV7TBi4b+/h8kKGwQ==</SignatureValue>
  <KeyInfo>
    <X509Data>
      <X509Certificate>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1XcLdsRWqk8EqJvfWdrSI8oJjVgKGqayvqcn/LBNdQc=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QkcxdOsX1CsqIRMuflhPxN07Fpryjzuftxo93wZQAQM=</DigestValue>
      </Reference>
      <Reference URI="/word/endnotes.xml?ContentType=application/vnd.openxmlformats-officedocument.wordprocessingml.endnotes+xml">
        <DigestMethod Algorithm="http://www.w3.org/2001/04/xmlenc#sha256"/>
        <DigestValue>O6gmG5i2uhn4A/xdvmt2QOwZ2CK7sI9hr4Ty7MxX6Cc=</DigestValue>
      </Reference>
      <Reference URI="/word/fontTable.xml?ContentType=application/vnd.openxmlformats-officedocument.wordprocessingml.fontTable+xml">
        <DigestMethod Algorithm="http://www.w3.org/2001/04/xmlenc#sha256"/>
        <DigestValue>oM9eAzP32jqAASRb1kaoDuiJ6oD7FkaJVv3qD9Yv+SE=</DigestValue>
      </Reference>
      <Reference URI="/word/footer1.xml?ContentType=application/vnd.openxmlformats-officedocument.wordprocessingml.footer+xml">
        <DigestMethod Algorithm="http://www.w3.org/2001/04/xmlenc#sha256"/>
        <DigestValue>VvrNWFWMXNB28AR9ZLcfj0gf7fErjfNEoLQ0F6rglWA=</DigestValue>
      </Reference>
      <Reference URI="/word/footnotes.xml?ContentType=application/vnd.openxmlformats-officedocument.wordprocessingml.footnotes+xml">
        <DigestMethod Algorithm="http://www.w3.org/2001/04/xmlenc#sha256"/>
        <DigestValue>3zk6OFPRlxbKsfJST3cXVDd30ApoKDiVSpRxzdJKWAI=</DigestValue>
      </Reference>
      <Reference URI="/word/header1.xml?ContentType=application/vnd.openxmlformats-officedocument.wordprocessingml.header+xml">
        <DigestMethod Algorithm="http://www.w3.org/2001/04/xmlenc#sha256"/>
        <DigestValue>uuMBFP21k3refce2MIqmgAp7RjoxHY8T9HfC8bQDlfU=</DigestValue>
      </Reference>
      <Reference URI="/word/media/image1.emf?ContentType=image/x-emf">
        <DigestMethod Algorithm="http://www.w3.org/2001/04/xmlenc#sha256"/>
        <DigestValue>gw7u0MHrRFkOGjyNw+LDxrt+/3kdmMnjtzLN8bH4+6E=</DigestValue>
      </Reference>
      <Reference URI="/word/media/image2.png?ContentType=image/png">
        <DigestMethod Algorithm="http://www.w3.org/2001/04/xmlenc#sha256"/>
        <DigestValue>Z2xOKikRXER60bm9M2/esKqmIluEZnDdiQzjFKB4hgI=</DigestValue>
      </Reference>
      <Reference URI="/word/media/image3.png?ContentType=image/png">
        <DigestMethod Algorithm="http://www.w3.org/2001/04/xmlenc#sha256"/>
        <DigestValue>ubeGGXTxxTymMD10TqR1bEdYKcQlbcw5sorUMTPTKv4=</DigestValue>
      </Reference>
      <Reference URI="/word/settings.xml?ContentType=application/vnd.openxmlformats-officedocument.wordprocessingml.settings+xml">
        <DigestMethod Algorithm="http://www.w3.org/2001/04/xmlenc#sha256"/>
        <DigestValue>Kms0bbZR0OZnPZ4lLZTY8IUH45OM3vb9F4EljN2We80=</DigestValue>
      </Reference>
      <Reference URI="/word/styles.xml?ContentType=application/vnd.openxmlformats-officedocument.wordprocessingml.styles+xml">
        <DigestMethod Algorithm="http://www.w3.org/2001/04/xmlenc#sha256"/>
        <DigestValue>It2v0rVXON6dBq2thmUpgqDUpEpHUrqEGQlPcdOrj/Q=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2022-03-18T15:07:41Z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{2DCDDDEE-70BE-49DC-A7A2-691E2643E9C4}</SetupID>
          <SignatureText/>
          <SignatureImage>AQAAAGwAAAAAAAAAAAAAAHoAAAAXAAAAAAAAAAAAAAC1DAAAewIAACBFTUYAAAEAGEgAAAwAAAABAAAAAAAAAAAAAAAAAAAAgAcAADgEAAD8AQAAHgEAAAAAAAAAAAAAAAAAAGDABwA2XAQARgAAACwAAAAgAAAARU1GKwFAAQAcAAAAEAAAAAIQwNsBAAAAYAAAAGAAAABGAAAAPA8AADAPAABFTUYrIkAEAAwAAAAAAAAAHkAJAAwAAAAAAAAAJEABAAwAAAAAAAAAMEACABAAAAAEAAAAAACAPyFABwAMAAAAAAAAAAhAAAWIDgAAf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ԱՐԱՐԱՏ ՄԻՐԶՈՅԱՆ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2022-03-18T15:07:41Z</xd:SigningTime>
          <xd:SigningCertificate>
            <xd:Cert>
              <xd:CertDigest>
                <DigestMethod Algorithm="http://www.w3.org/2001/04/xmlenc#sha256"/>
                <DigestValue>C6sOmWbbMzf7OS2vk/42VcnCwLqlgokZYYYU0EFQaeU=</DigestValue>
              </xd:CertDigest>
              <xd:IssuerSerial>
                <X509IssuerName>CN=CA of RoA, SERIALNUMBER=1, O=EKENG CJSC, C=AM</X509IssuerName>
                <X509SerialNumber>7896794191889625929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2GgAAPg0AACBFTUYAAAEA5FEAAMMAAAAFAAAAAAAAAAAAAAAAAAAAgAcAADgEAAD8AQAAHgEAAAAAAAAAAAAAAAAAAGDABwA2X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OhQKaEAAACAP6zK/H8AAAkAAAABAAAAiK5tyvx/AAAAAAAAAAAAAIekVGn8fwAA8H5w/ZYCAAAAAAAAAAAAAAAAAAAAAAAAAAAAAAAAAAAu3xILHlsAAAAAAAAAAAAA/////5YCAAAAAAAAAAAAAJCTkoeWAgAAAOhQKQAAAAAAZYOLlgIAAAcAAAAAAAAAMJiGiJYCAAA851ApoQAAAJDnUCmhAAAAYbdGyvx/AAAeAAAAAAAAAHKcsroAAAAAHgAAAAAAAABggaOHlgIAAJCTkoeWAgAAW6ZKyvx/AADg5lApoQAAAJDnUCmh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wYMehlgIAABDowWj8fwAAYAyiiJYCAACIrm3K/H8AAAAAAAAAAAAAAaf5aPx/AAACAAAAAAAAAAIAAAAAAAAAAAAAAAAAAAAAAAAAAAAAAD6vEgseWwAAIP+Rh5YCAABQ34ealgIAAAAAAAAAAAAAkJOSh5YCAAAImFApAAAAAOD///8AAAAABgAAAAAAAAAHAAAAAAAAACyXUCmhAAAAgJdQKaEAAABht0bK/H8AAAAAAAAAAAAAQFp/ygAAAAAAAAAAAAAAAP+gyWj8fwAAkJOSh5YCAABbpkrK/H8AANCWUCmhAAAAgJdQKaEAAAAAAAAAAAAAAAAAAABkdgAIAAAAACUAAAAMAAAAAwAAABgAAAAMAAAAAAAAAhIAAAAMAAAAAQAAABYAAAAMAAAACAAAAFQAAABUAAAACgAAACcAAAAeAAAASgAAAAEAAACrqtNBE9rT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8AAAAXAAAAAEAAACrqtNBE9rTQQoAAABQAAAADwAAAEwAAAAAAAAAAAAAAAAAAAD//////////2wAAAAxBVAFMQVQBTEFTwUgAEQFOwVQBTYFSAVFBTEFRgUAAAkAAAAIAAAACQAAAAgAAAAJAAAABwAAAAMAAAAIAAAABw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</Object>
  <Object Id="idInvalidSigLnImg">AQAAAGwAAAAAAAAAAAAAAP8AAAB/AAAAAAAAAAAAAAB2GgAAPg0AACBFTUYAAAEAkFUAAMkAAAAFAAAAAAAAAAAAAAAAAAAAgAcAADgEAAD8AQAAHgEAAAAAAAAAAAAAAAAAAGDABwA2X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8fwAAh6RUafx/AAAKAAsAAAAAAIiubcr8fwAAAAAAAAAAAACspFRp/H8AAAAAAAAAAAAAQGsFy/x/AAAAAAAAAAAAAAAAAAAAAAAAfpgSCx5bAADTZ85o/H8AAEgAAACWAgAAAAAAAAAAAACQk5KHlgIAAEinUCkAAAAA9f///wAAAAAJAAAAAAAAAAAAAAAAAAAAbKZQKaEAAADAplApoQAAAGG3Rsr8fwAAAAAAAAAAAAAAAAAAAAAAAJCTkoeWAgAASKdQKaEAAACQk5KHlgIAAFumSsr8fwAAEKZQKaEAAADAplApoQAAAAAAAAAAAAAAAAAAAGR2AAgAAAAAJQAAAAwAAAABAAAAGAAAAAwAAAD/AAACEgAAAAwAAAABAAAAHgAAABgAAAAiAAAABAAAAHoAAAARAAAAJQAAAAwAAAABAAAAVAAAALQAAAAjAAAABAAAAHgAAAAQAAAAAQAAAKuq00ET2tN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oUCmhAAAAgD+syvx/AAAJAAAAAQAAAIiubcr8fwAAAAAAAAAAAACHpFRp/H8AAPB+cP2WAgAAAAAAAAAAAAAAAAAAAAAAAAAAAAAAAAAALt8SCx5bAAAAAAAAAAAAAP////+WAgAAAAAAAAAAAACQk5KHlgIAAADoUCkAAAAAAGWDi5YCAAAHAAAAAAAAADCYhoiWAgAAPOdQKaEAAACQ51ApoQAAAGG3Rsr8fwAAHgAAAAAAAABynLK6AAAAAB4AAAAAAAAAYIGjh5YCAACQk5KHlgIAAFumSsr8fwAA4OZQKaEAAACQ51Apo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GDHoZYCAAAQ6MFo/H8AAGAMooiWAgAAiK5tyvx/AAAAAAAAAAAAAAGn+Wj8fwAAAgAAAAAAAAACAAAAAAAAAAAAAAAAAAAAAAAAAAAAAAA+rxILHlsAACD/kYeWAgAAUN+HmpYCAAAAAAAAAAAAAJCTkoeWAgAACJhQKQAAAADg////AAAAAAYAAAAAAAAABwAAAAAAAAAsl1ApoQAAAICXUCmhAAAAYbdGyvx/AAAAAAAAAAAAAEBaf8oAAAAAAAAAAAAAAAD/oMlo/H8AAJCTkoeWAgAAW6ZKyvx/AADQllApoQAAAICXUCmhAAAAAAAAAAAAAAAAAAAAZHYACAAAAAAlAAAADAAAAAMAAAAYAAAADAAAAAAAAAISAAAADAAAAAEAAAAWAAAADAAAAAgAAABUAAAAVAAAAAoAAAAnAAAAHgAAAEoAAAABAAAAq6rT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qAAAAAoAAABQAAAAfAAAAFwAAAABAAAAq6rTQRPa00EKAAAAUAAAAA8AAABMAAAAAAAAAAAAAAAAAAAA//////////9sAAAAMQVQBTEFUAUxBU8FIABEBTsFUAU2BUgFRQUxBUYFAAAJAAAACAAAAAkAAAAIAAAACQAAAAcAAAADAAAACAAAAAc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0B446-9B0A-4BDF-BE86-EEF4564E9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https:/mul2-mfa.gov.am/tasks/380784/oneclick/FAA86B1297E3BE6A.docx?token=49b5879b8191a7233e46e84177bc42e3</cp:keywords>
  <cp:lastModifiedBy>Vahan Hayrapetyan</cp:lastModifiedBy>
  <cp:revision>2</cp:revision>
  <cp:lastPrinted>2019-02-15T13:57:00Z</cp:lastPrinted>
  <dcterms:created xsi:type="dcterms:W3CDTF">2022-03-21T05:34:00Z</dcterms:created>
  <dcterms:modified xsi:type="dcterms:W3CDTF">2022-03-21T05:34:00Z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